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27C3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p w14:paraId="652092B5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山西乡村振兴投资有限公司</w:t>
      </w:r>
    </w:p>
    <w:p w14:paraId="6B3DAEB1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公款存放询价表</w:t>
      </w:r>
    </w:p>
    <w:p w14:paraId="22D8C899">
      <w:pPr>
        <w:spacing w:line="560" w:lineRule="exact"/>
        <w:rPr>
          <w:rFonts w:ascii="黑体" w:hAnsi="黑体" w:eastAsia="黑体"/>
          <w:sz w:val="24"/>
        </w:rPr>
      </w:pPr>
    </w:p>
    <w:p w14:paraId="4D37E4FE">
      <w:pPr>
        <w:widowControl/>
        <w:spacing w:line="580" w:lineRule="exact"/>
        <w:ind w:left="1600" w:hanging="1600" w:hangingChars="5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询价时间：（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下午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7月28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，上午8:30-12:00，下午14:30-17:30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008B9D7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询价事宜：山西乡村振兴投资有限公司存款询价表</w:t>
      </w:r>
    </w:p>
    <w:p w14:paraId="28E8BA0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询价标的金额：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 w14:paraId="0DBDFAE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以下由银行根据各行实际情况据实填写可承办内容：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91"/>
        <w:gridCol w:w="982"/>
        <w:gridCol w:w="1454"/>
        <w:gridCol w:w="2910"/>
        <w:gridCol w:w="1455"/>
      </w:tblGrid>
      <w:tr w14:paraId="685E9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368" w:type="pct"/>
            <w:vAlign w:val="center"/>
          </w:tcPr>
          <w:p w14:paraId="0227505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40" w:type="pct"/>
            <w:vAlign w:val="center"/>
          </w:tcPr>
          <w:p w14:paraId="3A89A1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起存</w:t>
            </w:r>
          </w:p>
          <w:p w14:paraId="17BFA8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</w:t>
            </w:r>
          </w:p>
        </w:tc>
        <w:tc>
          <w:tcPr>
            <w:tcW w:w="576" w:type="pct"/>
            <w:vAlign w:val="center"/>
          </w:tcPr>
          <w:p w14:paraId="22D41BC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存款类型</w:t>
            </w:r>
          </w:p>
        </w:tc>
        <w:tc>
          <w:tcPr>
            <w:tcW w:w="853" w:type="pct"/>
            <w:vAlign w:val="center"/>
          </w:tcPr>
          <w:p w14:paraId="2704DFC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存款</w:t>
            </w:r>
          </w:p>
          <w:p w14:paraId="7BA152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期限</w:t>
            </w:r>
          </w:p>
        </w:tc>
        <w:tc>
          <w:tcPr>
            <w:tcW w:w="1707" w:type="pct"/>
            <w:vAlign w:val="center"/>
          </w:tcPr>
          <w:p w14:paraId="6E92A5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存款收益率（%）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（保留至小数点后两位）</w:t>
            </w:r>
          </w:p>
        </w:tc>
        <w:tc>
          <w:tcPr>
            <w:tcW w:w="853" w:type="pct"/>
          </w:tcPr>
          <w:p w14:paraId="72B4F722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报价利率有效期限</w:t>
            </w:r>
          </w:p>
        </w:tc>
      </w:tr>
      <w:tr w14:paraId="5EA7B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68" w:type="pct"/>
            <w:vAlign w:val="center"/>
          </w:tcPr>
          <w:p w14:paraId="5D44C94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40" w:type="pct"/>
            <w:vAlign w:val="center"/>
          </w:tcPr>
          <w:p w14:paraId="1D52A5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576" w:type="pct"/>
            <w:vAlign w:val="center"/>
          </w:tcPr>
          <w:p w14:paraId="4A157ABA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结构性存款</w:t>
            </w:r>
          </w:p>
        </w:tc>
        <w:tc>
          <w:tcPr>
            <w:tcW w:w="853" w:type="pct"/>
            <w:vAlign w:val="center"/>
          </w:tcPr>
          <w:p w14:paraId="36D7BB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六个月期</w:t>
            </w:r>
          </w:p>
        </w:tc>
        <w:tc>
          <w:tcPr>
            <w:tcW w:w="1707" w:type="pct"/>
            <w:vAlign w:val="center"/>
          </w:tcPr>
          <w:p w14:paraId="010345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3" w:type="pct"/>
          </w:tcPr>
          <w:p w14:paraId="56B6251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C2B0FE4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以上所填项目内容为唯一性，不得更改报价表，否则视为无效。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需提交近一年结构性存款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的收益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档位实现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BBC18D3">
      <w:pPr>
        <w:spacing w:line="480" w:lineRule="exact"/>
        <w:ind w:firstLine="6720" w:firstLineChars="2100"/>
        <w:rPr>
          <w:rFonts w:ascii="仿宋_GB2312" w:hAnsi="仿宋_GB2312" w:eastAsia="仿宋_GB2312" w:cs="仿宋_GB2312"/>
          <w:sz w:val="32"/>
          <w:szCs w:val="32"/>
        </w:rPr>
      </w:pPr>
    </w:p>
    <w:p w14:paraId="16117302">
      <w:pPr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银行（公章或业务章）：                 </w:t>
      </w:r>
    </w:p>
    <w:p w14:paraId="2D8D1EAE">
      <w:pPr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 w14:paraId="03A309E7">
      <w:pPr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法定代表人或负责人（签名/签章）：</w:t>
      </w:r>
    </w:p>
    <w:p w14:paraId="393B5C3A">
      <w:pPr>
        <w:spacing w:line="48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5F5CB0B1">
      <w:pPr>
        <w:spacing w:line="48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5841C0CD"/>
    <w:sectPr>
      <w:footerReference r:id="rId3" w:type="default"/>
      <w:pgSz w:w="11906" w:h="16838"/>
      <w:pgMar w:top="1440" w:right="1800" w:bottom="1440" w:left="1800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4C3B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03D29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03D29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TcwZWJkZDM5ZjdlMjFkZTc5MjdkMWUzNWY4ZTMifQ=="/>
  </w:docVars>
  <w:rsids>
    <w:rsidRoot w:val="001A63FC"/>
    <w:rsid w:val="000463BA"/>
    <w:rsid w:val="001A63FC"/>
    <w:rsid w:val="001C394C"/>
    <w:rsid w:val="00234474"/>
    <w:rsid w:val="002D3E39"/>
    <w:rsid w:val="003347F0"/>
    <w:rsid w:val="0037758B"/>
    <w:rsid w:val="004C0BF4"/>
    <w:rsid w:val="005953AC"/>
    <w:rsid w:val="005C37DD"/>
    <w:rsid w:val="006B55DC"/>
    <w:rsid w:val="006F784F"/>
    <w:rsid w:val="007F7DA6"/>
    <w:rsid w:val="00835EE7"/>
    <w:rsid w:val="0093656E"/>
    <w:rsid w:val="00C140D9"/>
    <w:rsid w:val="00CE2EF8"/>
    <w:rsid w:val="00DF0AE7"/>
    <w:rsid w:val="00EF01F0"/>
    <w:rsid w:val="00FD2AE7"/>
    <w:rsid w:val="00FD7D46"/>
    <w:rsid w:val="02F51CAB"/>
    <w:rsid w:val="045A54BF"/>
    <w:rsid w:val="06085010"/>
    <w:rsid w:val="08EE2086"/>
    <w:rsid w:val="09332A9A"/>
    <w:rsid w:val="093472F3"/>
    <w:rsid w:val="0C722534"/>
    <w:rsid w:val="0D680F20"/>
    <w:rsid w:val="0D813624"/>
    <w:rsid w:val="0FD834A1"/>
    <w:rsid w:val="16CB5C03"/>
    <w:rsid w:val="1C6115F3"/>
    <w:rsid w:val="1C7631D2"/>
    <w:rsid w:val="231160F7"/>
    <w:rsid w:val="27E95107"/>
    <w:rsid w:val="29E17E1A"/>
    <w:rsid w:val="2CD77367"/>
    <w:rsid w:val="2E4A11E3"/>
    <w:rsid w:val="39CE49D8"/>
    <w:rsid w:val="3CD609BD"/>
    <w:rsid w:val="45734C68"/>
    <w:rsid w:val="478832E0"/>
    <w:rsid w:val="4F4C27F0"/>
    <w:rsid w:val="51C95B83"/>
    <w:rsid w:val="52364F22"/>
    <w:rsid w:val="54784655"/>
    <w:rsid w:val="551712A9"/>
    <w:rsid w:val="55CB39DB"/>
    <w:rsid w:val="58C57469"/>
    <w:rsid w:val="5E053485"/>
    <w:rsid w:val="63E20847"/>
    <w:rsid w:val="65E11D44"/>
    <w:rsid w:val="66AE01C9"/>
    <w:rsid w:val="66D558D3"/>
    <w:rsid w:val="67BC16EB"/>
    <w:rsid w:val="6ABE50E7"/>
    <w:rsid w:val="6C523D39"/>
    <w:rsid w:val="6DD94CE8"/>
    <w:rsid w:val="6DE71C71"/>
    <w:rsid w:val="704F4FEC"/>
    <w:rsid w:val="78EA354B"/>
    <w:rsid w:val="7CA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273</Characters>
  <Lines>7</Lines>
  <Paragraphs>2</Paragraphs>
  <TotalTime>0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2022-01-17T06:22:00Z</dcterms:created>
  <dc:creator>Root</dc:creator>
  <cp:lastModifiedBy>简单大方</cp:lastModifiedBy>
  <cp:lastPrinted>2024-12-11T09:17:00Z</cp:lastPrinted>
  <dcterms:modified xsi:type="dcterms:W3CDTF">2025-07-22T08:45:33Z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528B8A575E284D4BBD8803B6F0B974B3_13</vt:lpwstr>
  </property>
  <property fmtid="{D5CDD505-2E9C-101B-9397-08002B2CF9AE}" pid="4" name="KSOTemplateDocerSaveRecord">
    <vt:lpwstr>eyJoZGlkIjoiMWFkZTMzYzU4ZDNjMTk2ZjZiZTFhNDdhYmYyYWMwOTYiLCJ1c2VySWQiOiIxMDgyODkzMTA2In0=</vt:lpwstr>
  </property>
</Properties>
</file>